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AB" w:rsidRPr="001272AB" w:rsidRDefault="001272AB">
      <w:pPr>
        <w:rPr>
          <w:sz w:val="24"/>
          <w:szCs w:val="24"/>
        </w:rPr>
      </w:pPr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1272AB" w:rsidRPr="001272AB" w:rsidTr="001272AB">
        <w:tc>
          <w:tcPr>
            <w:tcW w:w="4678" w:type="dxa"/>
          </w:tcPr>
          <w:p w:rsid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ORFEO 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  <w:p w:rsid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Tu se’ morta, mia vita, ed io respiro ? 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  <w:p w:rsid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Tu se’da me partita Per mai più non tornare, 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  <w:p w:rsid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ed io rimango ? 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  <w:p w:rsid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No, che se i versi alcuna cosa ponno, 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  <w:p w:rsid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>N’andrò sicuro a’ più profondi abissi;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  <w:p w:rsid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E intenerito il cor del Re dell’ombre, 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  <w:p w:rsid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Meco trarrotti a riveder le stelle, 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  <w:p w:rsid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Oh, se ciò negherammi empio destino, 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  <w:p w:rsid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Rimarrò teco in compagnia di morte. 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  <w:p w:rsidR="001272AB" w:rsidRPr="001272AB" w:rsidRDefault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>Addio terra, addio cielo e sole, addio.</w:t>
            </w:r>
          </w:p>
        </w:tc>
        <w:tc>
          <w:tcPr>
            <w:tcW w:w="5529" w:type="dxa"/>
          </w:tcPr>
          <w:p w:rsid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ORPHEE </w:t>
            </w:r>
          </w:p>
          <w:p w:rsidR="001272AB" w:rsidRPr="001272AB" w:rsidRDefault="001272AB" w:rsidP="001272AB">
            <w:pPr>
              <w:rPr>
                <w:sz w:val="24"/>
                <w:szCs w:val="24"/>
              </w:rPr>
            </w:pPr>
          </w:p>
          <w:p w:rsid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Tu es morte, ma vie, et je respire encore ? </w:t>
            </w:r>
          </w:p>
          <w:p w:rsidR="001272AB" w:rsidRPr="001272AB" w:rsidRDefault="001272AB" w:rsidP="001272AB">
            <w:pPr>
              <w:rPr>
                <w:sz w:val="24"/>
                <w:szCs w:val="24"/>
              </w:rPr>
            </w:pPr>
          </w:p>
          <w:p w:rsid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Tu m’as quitté pour ne jamais plus revenir, </w:t>
            </w:r>
          </w:p>
          <w:p w:rsidR="001272AB" w:rsidRPr="001272AB" w:rsidRDefault="001272AB" w:rsidP="001272AB">
            <w:pPr>
              <w:rPr>
                <w:sz w:val="24"/>
                <w:szCs w:val="24"/>
              </w:rPr>
            </w:pPr>
          </w:p>
          <w:p w:rsid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Et moi, je reste là ? </w:t>
            </w:r>
          </w:p>
          <w:p w:rsidR="001272AB" w:rsidRDefault="001272AB" w:rsidP="001272AB">
            <w:pPr>
              <w:rPr>
                <w:sz w:val="24"/>
                <w:szCs w:val="24"/>
              </w:rPr>
            </w:pPr>
          </w:p>
          <w:p w:rsid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Non ! car si mes chants ont quelconque pouvoir, </w:t>
            </w:r>
          </w:p>
          <w:p w:rsidR="001272AB" w:rsidRPr="001272AB" w:rsidRDefault="001272AB" w:rsidP="001272AB">
            <w:pPr>
              <w:rPr>
                <w:sz w:val="24"/>
                <w:szCs w:val="24"/>
              </w:rPr>
            </w:pPr>
          </w:p>
          <w:p w:rsid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>J’irai sans crainte aux plus profonds abîmes ;</w:t>
            </w:r>
          </w:p>
          <w:p w:rsidR="001272AB" w:rsidRPr="001272AB" w:rsidRDefault="001272AB" w:rsidP="001272AB">
            <w:pPr>
              <w:rPr>
                <w:sz w:val="24"/>
                <w:szCs w:val="24"/>
              </w:rPr>
            </w:pPr>
          </w:p>
          <w:p w:rsid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 Et quand j’aurai touché le cœur du roi des ombres, </w:t>
            </w:r>
          </w:p>
          <w:p w:rsidR="001272AB" w:rsidRPr="001272AB" w:rsidRDefault="001272AB" w:rsidP="001272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Je te ramènerai pour revoir les étoiles. </w:t>
            </w:r>
          </w:p>
          <w:p w:rsidR="001272AB" w:rsidRPr="001272AB" w:rsidRDefault="001272AB" w:rsidP="001272AB">
            <w:pPr>
              <w:rPr>
                <w:sz w:val="24"/>
                <w:szCs w:val="24"/>
              </w:rPr>
            </w:pPr>
          </w:p>
          <w:p w:rsid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Si un cruel destin me refuse cela, </w:t>
            </w:r>
          </w:p>
          <w:p w:rsidR="001272AB" w:rsidRPr="001272AB" w:rsidRDefault="001272AB" w:rsidP="001272AB">
            <w:pPr>
              <w:rPr>
                <w:sz w:val="24"/>
                <w:szCs w:val="24"/>
              </w:rPr>
            </w:pPr>
          </w:p>
          <w:p w:rsid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 xml:space="preserve">Je resterai alors avec toi dans la mort, </w:t>
            </w:r>
          </w:p>
          <w:p w:rsidR="001272AB" w:rsidRPr="001272AB" w:rsidRDefault="001272AB" w:rsidP="001272AB">
            <w:pPr>
              <w:rPr>
                <w:sz w:val="24"/>
                <w:szCs w:val="24"/>
              </w:rPr>
            </w:pPr>
          </w:p>
          <w:p w:rsidR="001272AB" w:rsidRPr="001272AB" w:rsidRDefault="001272AB" w:rsidP="001272AB">
            <w:pPr>
              <w:rPr>
                <w:sz w:val="24"/>
                <w:szCs w:val="24"/>
              </w:rPr>
            </w:pPr>
            <w:r w:rsidRPr="001272AB">
              <w:rPr>
                <w:sz w:val="24"/>
                <w:szCs w:val="24"/>
              </w:rPr>
              <w:t>Adieu terre, adieu ciel, et adieu le soleil !</w:t>
            </w:r>
          </w:p>
          <w:p w:rsidR="001272AB" w:rsidRPr="001272AB" w:rsidRDefault="001272AB">
            <w:pPr>
              <w:rPr>
                <w:sz w:val="24"/>
                <w:szCs w:val="24"/>
              </w:rPr>
            </w:pPr>
          </w:p>
        </w:tc>
      </w:tr>
    </w:tbl>
    <w:p w:rsidR="00314E73" w:rsidRPr="001272AB" w:rsidRDefault="00314E73" w:rsidP="001272AB">
      <w:pPr>
        <w:rPr>
          <w:sz w:val="24"/>
          <w:szCs w:val="24"/>
        </w:rPr>
      </w:pPr>
    </w:p>
    <w:sectPr w:rsidR="00314E73" w:rsidRPr="0012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B"/>
    <w:rsid w:val="00046447"/>
    <w:rsid w:val="000870DA"/>
    <w:rsid w:val="001272AB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2017-12-05T10:33:00Z</dcterms:created>
  <dcterms:modified xsi:type="dcterms:W3CDTF">2017-12-05T10:37:00Z</dcterms:modified>
</cp:coreProperties>
</file>