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E7" w:rsidRPr="00054FE7" w:rsidRDefault="00054FE7">
      <w:pPr>
        <w:rPr>
          <w:u w:val="single"/>
        </w:rPr>
      </w:pPr>
      <w:r w:rsidRPr="00054FE7">
        <w:rPr>
          <w:u w:val="single"/>
        </w:rPr>
        <w:t xml:space="preserve">Chanson </w:t>
      </w:r>
      <w:proofErr w:type="spellStart"/>
      <w:r w:rsidRPr="00054FE7">
        <w:rPr>
          <w:u w:val="single"/>
        </w:rPr>
        <w:t>amazonnienne</w:t>
      </w:r>
      <w:proofErr w:type="spellEnd"/>
    </w:p>
    <w:p w:rsidR="00054FE7" w:rsidRDefault="00054FE7">
      <w:r>
        <w:t>Quem t’</w:t>
      </w:r>
      <w:proofErr w:type="spellStart"/>
      <w:r>
        <w:t>esino</w:t>
      </w:r>
      <w:proofErr w:type="spellEnd"/>
      <w:r>
        <w:t xml:space="preserve"> a </w:t>
      </w:r>
      <w:proofErr w:type="spellStart"/>
      <w:r>
        <w:t>nadar</w:t>
      </w:r>
      <w:proofErr w:type="spellEnd"/>
      <w:r>
        <w:t xml:space="preserve"> (bis)</w:t>
      </w:r>
      <w:r w:rsidR="000445D1">
        <w:t xml:space="preserve"> </w:t>
      </w:r>
      <w:proofErr w:type="spellStart"/>
      <w:r>
        <w:t>foÏ</w:t>
      </w:r>
      <w:proofErr w:type="spellEnd"/>
      <w:r>
        <w:t xml:space="preserve">, </w:t>
      </w:r>
      <w:proofErr w:type="spellStart"/>
      <w:r>
        <w:t>foÏ</w:t>
      </w:r>
      <w:proofErr w:type="spellEnd"/>
      <w:r>
        <w:t xml:space="preserve"> </w:t>
      </w:r>
      <w:proofErr w:type="spellStart"/>
      <w:r>
        <w:t>mariniero</w:t>
      </w:r>
      <w:proofErr w:type="spellEnd"/>
      <w:r>
        <w:t xml:space="preserve">, </w:t>
      </w:r>
      <w:proofErr w:type="spellStart"/>
      <w:r>
        <w:t>foï</w:t>
      </w:r>
      <w:proofErr w:type="spellEnd"/>
      <w:r>
        <w:t xml:space="preserve"> o </w:t>
      </w:r>
      <w:proofErr w:type="spellStart"/>
      <w:r>
        <w:t>pecino</w:t>
      </w:r>
      <w:proofErr w:type="spellEnd"/>
      <w:r>
        <w:t xml:space="preserve"> da </w:t>
      </w:r>
      <w:proofErr w:type="spellStart"/>
      <w:r>
        <w:t>mar</w:t>
      </w:r>
      <w:proofErr w:type="spellEnd"/>
      <w:r>
        <w:t xml:space="preserve"> (bis)</w:t>
      </w:r>
    </w:p>
    <w:p w:rsidR="00054FE7" w:rsidRPr="00054FE7" w:rsidRDefault="00054FE7">
      <w:pPr>
        <w:rPr>
          <w:u w:val="single"/>
        </w:rPr>
      </w:pPr>
      <w:r w:rsidRPr="00054FE7">
        <w:rPr>
          <w:u w:val="single"/>
        </w:rPr>
        <w:t>Pour tout l’or du Rhin SAORIJO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54FE7" w:rsidRPr="00054FE7" w:rsidTr="00054FE7">
        <w:trPr>
          <w:trHeight w:val="2402"/>
        </w:trPr>
        <w:tc>
          <w:tcPr>
            <w:tcW w:w="3070" w:type="dxa"/>
          </w:tcPr>
          <w:p w:rsidR="00054FE7" w:rsidRPr="00054FE7" w:rsidRDefault="00054FE7" w:rsidP="00054FE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54FE7">
              <w:rPr>
                <w:rFonts w:ascii="Times New Roman" w:eastAsia="Times New Roman" w:hAnsi="Times New Roman" w:cs="Times New Roman"/>
                <w:lang w:eastAsia="fr-FR"/>
              </w:rPr>
              <w:t>J’ai trouvé du sable</w:t>
            </w:r>
            <w:r w:rsidRPr="00054FE7">
              <w:rPr>
                <w:rFonts w:ascii="Times New Roman" w:eastAsia="Times New Roman" w:hAnsi="Times New Roman" w:cs="Times New Roman"/>
                <w:lang w:eastAsia="fr-FR"/>
              </w:rPr>
              <w:br/>
              <w:t>J’ai trouvé de l’or</w:t>
            </w:r>
            <w:r w:rsidRPr="00054FE7">
              <w:rPr>
                <w:rFonts w:ascii="Times New Roman" w:eastAsia="Times New Roman" w:hAnsi="Times New Roman" w:cs="Times New Roman"/>
                <w:lang w:eastAsia="fr-FR"/>
              </w:rPr>
              <w:br/>
              <w:t>Etre raisonnable</w:t>
            </w:r>
            <w:r w:rsidRPr="00054FE7">
              <w:rPr>
                <w:rFonts w:ascii="Times New Roman" w:eastAsia="Times New Roman" w:hAnsi="Times New Roman" w:cs="Times New Roman"/>
                <w:lang w:eastAsia="fr-FR"/>
              </w:rPr>
              <w:br/>
              <w:t>Chercher le vrai trésor</w:t>
            </w:r>
          </w:p>
          <w:p w:rsidR="00054FE7" w:rsidRPr="00054FE7" w:rsidRDefault="00054FE7" w:rsidP="00054FE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54FE7">
              <w:rPr>
                <w:rFonts w:ascii="Times New Roman" w:eastAsia="Times New Roman" w:hAnsi="Times New Roman" w:cs="Times New Roman"/>
                <w:lang w:eastAsia="fr-FR"/>
              </w:rPr>
              <w:t>Garder en mémoire</w:t>
            </w:r>
            <w:r w:rsidRPr="00054FE7">
              <w:rPr>
                <w:rFonts w:ascii="Times New Roman" w:eastAsia="Times New Roman" w:hAnsi="Times New Roman" w:cs="Times New Roman"/>
                <w:lang w:eastAsia="fr-FR"/>
              </w:rPr>
              <w:br/>
              <w:t>tout ce que je suis</w:t>
            </w:r>
            <w:r w:rsidRPr="00054FE7">
              <w:rPr>
                <w:rFonts w:ascii="Times New Roman" w:eastAsia="Times New Roman" w:hAnsi="Times New Roman" w:cs="Times New Roman"/>
                <w:lang w:eastAsia="fr-FR"/>
              </w:rPr>
              <w:br/>
              <w:t>Et to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ujours savoir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br/>
              <w:t>Ce pourquoi je vis</w:t>
            </w:r>
          </w:p>
        </w:tc>
        <w:tc>
          <w:tcPr>
            <w:tcW w:w="3071" w:type="dxa"/>
          </w:tcPr>
          <w:p w:rsidR="00054FE7" w:rsidRPr="00054FE7" w:rsidRDefault="00054FE7" w:rsidP="00054FE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54FE7">
              <w:rPr>
                <w:rFonts w:ascii="Times New Roman" w:eastAsia="Times New Roman" w:hAnsi="Times New Roman" w:cs="Times New Roman"/>
                <w:lang w:eastAsia="fr-FR"/>
              </w:rPr>
              <w:t>Une petite goutte</w:t>
            </w:r>
            <w:r w:rsidRPr="00054FE7">
              <w:rPr>
                <w:rFonts w:ascii="Times New Roman" w:eastAsia="Times New Roman" w:hAnsi="Times New Roman" w:cs="Times New Roman"/>
                <w:lang w:eastAsia="fr-FR"/>
              </w:rPr>
              <w:br/>
              <w:t>Emmenée par le vent</w:t>
            </w:r>
            <w:r w:rsidRPr="00054FE7">
              <w:rPr>
                <w:rFonts w:ascii="Times New Roman" w:eastAsia="Times New Roman" w:hAnsi="Times New Roman" w:cs="Times New Roman"/>
                <w:lang w:eastAsia="fr-FR"/>
              </w:rPr>
              <w:br/>
              <w:t>Tombée dans une source</w:t>
            </w:r>
            <w:r w:rsidRPr="00054FE7">
              <w:rPr>
                <w:rFonts w:ascii="Times New Roman" w:eastAsia="Times New Roman" w:hAnsi="Times New Roman" w:cs="Times New Roman"/>
                <w:lang w:eastAsia="fr-FR"/>
              </w:rPr>
              <w:br/>
              <w:t>Un petit torrent</w:t>
            </w:r>
          </w:p>
          <w:p w:rsidR="00054FE7" w:rsidRPr="00054FE7" w:rsidRDefault="00054FE7" w:rsidP="00054FE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54FE7">
              <w:rPr>
                <w:rFonts w:ascii="Times New Roman" w:eastAsia="Times New Roman" w:hAnsi="Times New Roman" w:cs="Times New Roman"/>
                <w:lang w:eastAsia="fr-FR"/>
              </w:rPr>
              <w:t>Au sommet d’une montagne</w:t>
            </w:r>
            <w:r w:rsidRPr="00054FE7">
              <w:rPr>
                <w:rFonts w:ascii="Times New Roman" w:eastAsia="Times New Roman" w:hAnsi="Times New Roman" w:cs="Times New Roman"/>
                <w:lang w:eastAsia="fr-FR"/>
              </w:rPr>
              <w:br/>
              <w:t>Elle commence son chemin</w:t>
            </w:r>
            <w:r w:rsidRPr="00054FE7">
              <w:rPr>
                <w:rFonts w:ascii="Times New Roman" w:eastAsia="Times New Roman" w:hAnsi="Times New Roman" w:cs="Times New Roman"/>
                <w:lang w:eastAsia="fr-FR"/>
              </w:rPr>
              <w:br/>
              <w:t>Tout près de l’Allemagne</w:t>
            </w:r>
            <w:r w:rsidRPr="00054FE7">
              <w:rPr>
                <w:rFonts w:ascii="Times New Roman" w:eastAsia="Times New Roman" w:hAnsi="Times New Roman" w:cs="Times New Roman"/>
                <w:lang w:eastAsia="fr-FR"/>
              </w:rPr>
              <w:br/>
              <w:t>C’est ici d'où je viens</w:t>
            </w:r>
          </w:p>
        </w:tc>
        <w:tc>
          <w:tcPr>
            <w:tcW w:w="3071" w:type="dxa"/>
          </w:tcPr>
          <w:p w:rsidR="00054FE7" w:rsidRPr="00054FE7" w:rsidRDefault="00054FE7" w:rsidP="00054FE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54FE7">
              <w:rPr>
                <w:rFonts w:ascii="Times New Roman" w:eastAsia="Times New Roman" w:hAnsi="Times New Roman" w:cs="Times New Roman"/>
                <w:lang w:eastAsia="fr-FR"/>
              </w:rPr>
              <w:t>Un retour aux sources </w:t>
            </w:r>
            <w:r w:rsidRPr="00054FE7">
              <w:rPr>
                <w:rFonts w:ascii="Times New Roman" w:eastAsia="Times New Roman" w:hAnsi="Times New Roman" w:cs="Times New Roman"/>
                <w:lang w:eastAsia="fr-FR"/>
              </w:rPr>
              <w:br/>
              <w:t>pour savoir d’où je viens</w:t>
            </w:r>
            <w:r w:rsidRPr="00054FE7">
              <w:rPr>
                <w:rFonts w:ascii="Times New Roman" w:eastAsia="Times New Roman" w:hAnsi="Times New Roman" w:cs="Times New Roman"/>
                <w:lang w:eastAsia="fr-FR"/>
              </w:rPr>
              <w:br/>
              <w:t>Ça vaut bien un détour </w:t>
            </w:r>
            <w:r w:rsidRPr="00054FE7">
              <w:rPr>
                <w:rFonts w:ascii="Times New Roman" w:eastAsia="Times New Roman" w:hAnsi="Times New Roman" w:cs="Times New Roman"/>
                <w:lang w:eastAsia="fr-FR"/>
              </w:rPr>
              <w:br/>
              <w:t>Pour tout l’or du Rhin</w:t>
            </w:r>
          </w:p>
          <w:p w:rsidR="00054FE7" w:rsidRPr="00054FE7" w:rsidRDefault="00054FE7" w:rsidP="00054FE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54FE7">
              <w:rPr>
                <w:rFonts w:ascii="Times New Roman" w:eastAsia="Times New Roman" w:hAnsi="Times New Roman" w:cs="Times New Roman"/>
                <w:lang w:eastAsia="fr-FR"/>
              </w:rPr>
              <w:t>J’ai retrouvé ma place</w:t>
            </w:r>
            <w:r w:rsidRPr="00054FE7">
              <w:rPr>
                <w:rFonts w:ascii="Times New Roman" w:eastAsia="Times New Roman" w:hAnsi="Times New Roman" w:cs="Times New Roman"/>
                <w:lang w:eastAsia="fr-FR"/>
              </w:rPr>
              <w:br/>
              <w:t>Quand j’étais enfant</w:t>
            </w:r>
            <w:r w:rsidRPr="00054FE7">
              <w:rPr>
                <w:rFonts w:ascii="Times New Roman" w:eastAsia="Times New Roman" w:hAnsi="Times New Roman" w:cs="Times New Roman"/>
                <w:lang w:eastAsia="fr-FR"/>
              </w:rPr>
              <w:br/>
              <w:t>Ici dans cette classe </w:t>
            </w:r>
            <w:r w:rsidRPr="00054FE7">
              <w:rPr>
                <w:rFonts w:ascii="Times New Roman" w:eastAsia="Times New Roman" w:hAnsi="Times New Roman" w:cs="Times New Roman"/>
                <w:lang w:eastAsia="fr-FR"/>
              </w:rPr>
              <w:br/>
              <w:t>J’ai revu mes douze ans</w:t>
            </w:r>
          </w:p>
        </w:tc>
      </w:tr>
    </w:tbl>
    <w:p w:rsidR="00054FE7" w:rsidRPr="00054FE7" w:rsidRDefault="00054FE7" w:rsidP="00054FE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054FE7">
        <w:rPr>
          <w:rFonts w:ascii="Times New Roman" w:eastAsia="Times New Roman" w:hAnsi="Times New Roman" w:cs="Times New Roman"/>
          <w:lang w:eastAsia="fr-FR"/>
        </w:rPr>
        <w:t>Rythmiques</w:t>
      </w:r>
      <w:r w:rsidR="000445D1">
        <w:rPr>
          <w:rFonts w:ascii="Times New Roman" w:eastAsia="Times New Roman" w:hAnsi="Times New Roman" w:cs="Times New Roman"/>
          <w:lang w:eastAsia="fr-FR"/>
        </w:rPr>
        <w:t xml:space="preserve"> sur l’ODE à la JOIE</w:t>
      </w:r>
    </w:p>
    <w:p w:rsidR="00054FE7" w:rsidRPr="00054FE7" w:rsidRDefault="00054FE7" w:rsidP="00054FE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054FE7">
        <w:rPr>
          <w:rFonts w:ascii="Times New Roman" w:eastAsia="Times New Roman" w:hAnsi="Times New Roman" w:cs="Times New Roman"/>
          <w:lang w:eastAsia="fr-FR"/>
        </w:rPr>
        <w:t>1</w:t>
      </w:r>
      <w:r w:rsidRPr="00054FE7">
        <w:rPr>
          <w:rFonts w:ascii="Times New Roman" w:eastAsia="Times New Roman" w:hAnsi="Times New Roman" w:cs="Times New Roman"/>
          <w:lang w:eastAsia="fr-FR"/>
        </w:rPr>
        <w:tab/>
      </w:r>
      <w:r w:rsidRPr="00054FE7">
        <w:rPr>
          <w:rFonts w:ascii="Times New Roman" w:eastAsia="Times New Roman" w:hAnsi="Times New Roman" w:cs="Times New Roman"/>
          <w:lang w:eastAsia="fr-FR"/>
        </w:rPr>
        <w:tab/>
        <w:t>3</w:t>
      </w:r>
      <w:r w:rsidRPr="00054FE7">
        <w:rPr>
          <w:rFonts w:ascii="Times New Roman" w:eastAsia="Times New Roman" w:hAnsi="Times New Roman" w:cs="Times New Roman"/>
          <w:lang w:eastAsia="fr-FR"/>
        </w:rPr>
        <w:tab/>
      </w:r>
      <w:r w:rsidRPr="00054FE7">
        <w:rPr>
          <w:rFonts w:ascii="Times New Roman" w:eastAsia="Times New Roman" w:hAnsi="Times New Roman" w:cs="Times New Roman"/>
          <w:lang w:eastAsia="fr-FR"/>
        </w:rPr>
        <w:tab/>
        <w:t>5</w:t>
      </w:r>
    </w:p>
    <w:p w:rsidR="00054FE7" w:rsidRPr="00054FE7" w:rsidRDefault="00054FE7" w:rsidP="00054FE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054FE7">
        <w:rPr>
          <w:rFonts w:ascii="Times New Roman" w:eastAsia="Times New Roman" w:hAnsi="Times New Roman" w:cs="Times New Roman"/>
          <w:lang w:eastAsia="fr-FR"/>
        </w:rPr>
        <w:t>1</w:t>
      </w:r>
      <w:r w:rsidRPr="00054FE7">
        <w:rPr>
          <w:rFonts w:ascii="Times New Roman" w:eastAsia="Times New Roman" w:hAnsi="Times New Roman" w:cs="Times New Roman"/>
          <w:lang w:eastAsia="fr-FR"/>
        </w:rPr>
        <w:tab/>
        <w:t>2</w:t>
      </w:r>
      <w:r w:rsidRPr="00054FE7">
        <w:rPr>
          <w:rFonts w:ascii="Times New Roman" w:eastAsia="Times New Roman" w:hAnsi="Times New Roman" w:cs="Times New Roman"/>
          <w:lang w:eastAsia="fr-FR"/>
        </w:rPr>
        <w:tab/>
      </w:r>
      <w:r w:rsidRPr="00054FE7">
        <w:rPr>
          <w:rFonts w:ascii="Times New Roman" w:eastAsia="Times New Roman" w:hAnsi="Times New Roman" w:cs="Times New Roman"/>
          <w:lang w:eastAsia="fr-FR"/>
        </w:rPr>
        <w:tab/>
        <w:t>4</w:t>
      </w:r>
    </w:p>
    <w:p w:rsidR="00054FE7" w:rsidRPr="00054FE7" w:rsidRDefault="00054FE7" w:rsidP="00054FE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054FE7">
        <w:rPr>
          <w:rFonts w:ascii="Times New Roman" w:eastAsia="Times New Roman" w:hAnsi="Times New Roman" w:cs="Times New Roman"/>
          <w:lang w:eastAsia="fr-FR"/>
        </w:rPr>
        <w:t>1</w:t>
      </w:r>
      <w:r w:rsidRPr="00054FE7">
        <w:rPr>
          <w:rFonts w:ascii="Times New Roman" w:eastAsia="Times New Roman" w:hAnsi="Times New Roman" w:cs="Times New Roman"/>
          <w:lang w:eastAsia="fr-FR"/>
        </w:rPr>
        <w:tab/>
      </w:r>
      <w:r w:rsidRPr="00054FE7">
        <w:rPr>
          <w:rFonts w:ascii="Times New Roman" w:eastAsia="Times New Roman" w:hAnsi="Times New Roman" w:cs="Times New Roman"/>
          <w:lang w:eastAsia="fr-FR"/>
        </w:rPr>
        <w:tab/>
        <w:t>3</w:t>
      </w:r>
      <w:r w:rsidRPr="00054FE7">
        <w:rPr>
          <w:rFonts w:ascii="Times New Roman" w:eastAsia="Times New Roman" w:hAnsi="Times New Roman" w:cs="Times New Roman"/>
          <w:lang w:eastAsia="fr-FR"/>
        </w:rPr>
        <w:tab/>
      </w:r>
      <w:r w:rsidRPr="00054FE7">
        <w:rPr>
          <w:rFonts w:ascii="Times New Roman" w:eastAsia="Times New Roman" w:hAnsi="Times New Roman" w:cs="Times New Roman"/>
          <w:lang w:eastAsia="fr-FR"/>
        </w:rPr>
        <w:tab/>
      </w:r>
      <w:r w:rsidRPr="00054FE7">
        <w:rPr>
          <w:rFonts w:ascii="Times New Roman" w:eastAsia="Times New Roman" w:hAnsi="Times New Roman" w:cs="Times New Roman"/>
          <w:lang w:eastAsia="fr-FR"/>
        </w:rPr>
        <w:tab/>
        <w:t>6</w:t>
      </w:r>
    </w:p>
    <w:p w:rsidR="00054FE7" w:rsidRPr="00054FE7" w:rsidRDefault="00054FE7" w:rsidP="00054FE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054FE7">
        <w:rPr>
          <w:rFonts w:ascii="Times New Roman" w:eastAsia="Times New Roman" w:hAnsi="Times New Roman" w:cs="Times New Roman"/>
          <w:lang w:eastAsia="fr-FR"/>
        </w:rPr>
        <w:t>1</w:t>
      </w:r>
      <w:r w:rsidRPr="00054FE7">
        <w:rPr>
          <w:rFonts w:ascii="Times New Roman" w:eastAsia="Times New Roman" w:hAnsi="Times New Roman" w:cs="Times New Roman"/>
          <w:lang w:eastAsia="fr-FR"/>
        </w:rPr>
        <w:tab/>
      </w:r>
      <w:r w:rsidRPr="00054FE7">
        <w:rPr>
          <w:rFonts w:ascii="Times New Roman" w:eastAsia="Times New Roman" w:hAnsi="Times New Roman" w:cs="Times New Roman"/>
          <w:lang w:eastAsia="fr-FR"/>
        </w:rPr>
        <w:tab/>
      </w:r>
      <w:r w:rsidRPr="00054FE7">
        <w:rPr>
          <w:rFonts w:ascii="Times New Roman" w:eastAsia="Times New Roman" w:hAnsi="Times New Roman" w:cs="Times New Roman"/>
          <w:lang w:eastAsia="fr-FR"/>
        </w:rPr>
        <w:tab/>
        <w:t>4</w:t>
      </w:r>
      <w:r w:rsidRPr="00054FE7">
        <w:rPr>
          <w:rFonts w:ascii="Times New Roman" w:eastAsia="Times New Roman" w:hAnsi="Times New Roman" w:cs="Times New Roman"/>
          <w:lang w:eastAsia="fr-FR"/>
        </w:rPr>
        <w:tab/>
      </w:r>
      <w:r w:rsidRPr="00054FE7">
        <w:rPr>
          <w:rFonts w:ascii="Times New Roman" w:eastAsia="Times New Roman" w:hAnsi="Times New Roman" w:cs="Times New Roman"/>
          <w:lang w:eastAsia="fr-FR"/>
        </w:rPr>
        <w:tab/>
      </w:r>
      <w:r w:rsidRPr="00054FE7">
        <w:rPr>
          <w:rFonts w:ascii="Times New Roman" w:eastAsia="Times New Roman" w:hAnsi="Times New Roman" w:cs="Times New Roman"/>
          <w:lang w:eastAsia="fr-FR"/>
        </w:rPr>
        <w:tab/>
        <w:t>7</w:t>
      </w:r>
    </w:p>
    <w:p w:rsidR="00054FE7" w:rsidRDefault="00054FE7" w:rsidP="00054FE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054FE7">
        <w:rPr>
          <w:rFonts w:ascii="Times New Roman" w:eastAsia="Times New Roman" w:hAnsi="Times New Roman" w:cs="Times New Roman"/>
          <w:lang w:eastAsia="fr-FR"/>
        </w:rPr>
        <w:t>1</w:t>
      </w:r>
      <w:bookmarkStart w:id="0" w:name="_GoBack"/>
      <w:bookmarkEnd w:id="0"/>
      <w:r w:rsidRPr="00054FE7">
        <w:rPr>
          <w:rFonts w:ascii="Times New Roman" w:eastAsia="Times New Roman" w:hAnsi="Times New Roman" w:cs="Times New Roman"/>
          <w:lang w:eastAsia="fr-FR"/>
        </w:rPr>
        <w:tab/>
      </w:r>
      <w:r w:rsidRPr="00054FE7">
        <w:rPr>
          <w:rFonts w:ascii="Times New Roman" w:eastAsia="Times New Roman" w:hAnsi="Times New Roman" w:cs="Times New Roman"/>
          <w:lang w:eastAsia="fr-FR"/>
        </w:rPr>
        <w:tab/>
      </w:r>
      <w:r w:rsidRPr="00054FE7">
        <w:rPr>
          <w:rFonts w:ascii="Times New Roman" w:eastAsia="Times New Roman" w:hAnsi="Times New Roman" w:cs="Times New Roman"/>
          <w:lang w:eastAsia="fr-FR"/>
        </w:rPr>
        <w:tab/>
      </w:r>
      <w:r w:rsidRPr="00054FE7">
        <w:rPr>
          <w:rFonts w:ascii="Times New Roman" w:eastAsia="Times New Roman" w:hAnsi="Times New Roman" w:cs="Times New Roman"/>
          <w:lang w:eastAsia="fr-FR"/>
        </w:rPr>
        <w:tab/>
        <w:t>5</w:t>
      </w:r>
      <w:r w:rsidRPr="00054FE7">
        <w:rPr>
          <w:rFonts w:ascii="Times New Roman" w:eastAsia="Times New Roman" w:hAnsi="Times New Roman" w:cs="Times New Roman"/>
          <w:lang w:eastAsia="fr-FR"/>
        </w:rPr>
        <w:tab/>
      </w:r>
      <w:r w:rsidRPr="00054FE7">
        <w:rPr>
          <w:rFonts w:ascii="Times New Roman" w:eastAsia="Times New Roman" w:hAnsi="Times New Roman" w:cs="Times New Roman"/>
          <w:lang w:eastAsia="fr-FR"/>
        </w:rPr>
        <w:tab/>
      </w:r>
      <w:r w:rsidRPr="00054FE7">
        <w:rPr>
          <w:rFonts w:ascii="Times New Roman" w:eastAsia="Times New Roman" w:hAnsi="Times New Roman" w:cs="Times New Roman"/>
          <w:lang w:eastAsia="fr-FR"/>
        </w:rPr>
        <w:tab/>
        <w:t>8</w:t>
      </w:r>
    </w:p>
    <w:tbl>
      <w:tblPr>
        <w:tblStyle w:val="Grilledutableau"/>
        <w:tblpPr w:leftFromText="141" w:rightFromText="141" w:vertAnchor="text" w:horzAnchor="margin" w:tblpY="488"/>
        <w:tblW w:w="0" w:type="auto"/>
        <w:tblLook w:val="04A0" w:firstRow="1" w:lastRow="0" w:firstColumn="1" w:lastColumn="0" w:noHBand="0" w:noVBand="1"/>
      </w:tblPr>
      <w:tblGrid>
        <w:gridCol w:w="3070"/>
        <w:gridCol w:w="3134"/>
        <w:gridCol w:w="3039"/>
      </w:tblGrid>
      <w:tr w:rsidR="000445D1" w:rsidTr="000445D1">
        <w:tc>
          <w:tcPr>
            <w:tcW w:w="3070" w:type="dxa"/>
          </w:tcPr>
          <w:p w:rsidR="000445D1" w:rsidRPr="00054FE7" w:rsidRDefault="000445D1" w:rsidP="000445D1">
            <w:pPr>
              <w:spacing w:before="100" w:beforeAutospacing="1" w:after="150" w:line="293" w:lineRule="atLeast"/>
              <w:rPr>
                <w:rFonts w:ascii="Trebuchet MS" w:eastAsia="Times New Roman" w:hAnsi="Trebuchet MS"/>
                <w:color w:val="404040"/>
                <w:sz w:val="20"/>
                <w:szCs w:val="20"/>
                <w:lang w:eastAsia="fr-FR"/>
              </w:rPr>
            </w:pPr>
            <w:r w:rsidRPr="00054FE7">
              <w:rPr>
                <w:rFonts w:ascii="Trebuchet MS" w:eastAsia="Times New Roman" w:hAnsi="Trebuchet MS"/>
                <w:color w:val="404040"/>
                <w:sz w:val="20"/>
                <w:szCs w:val="20"/>
                <w:lang w:eastAsia="fr-FR"/>
              </w:rPr>
              <w:t>Que la joie qui nous appelle</w:t>
            </w:r>
            <w:r w:rsidRPr="00054FE7">
              <w:rPr>
                <w:rFonts w:ascii="Trebuchet MS" w:eastAsia="Times New Roman" w:hAnsi="Trebuchet MS"/>
                <w:color w:val="404040"/>
                <w:sz w:val="20"/>
                <w:szCs w:val="20"/>
                <w:lang w:eastAsia="fr-FR"/>
              </w:rPr>
              <w:br/>
              <w:t>Nous accueille en sa clarté!</w:t>
            </w:r>
            <w:r w:rsidRPr="00054FE7">
              <w:rPr>
                <w:rFonts w:ascii="Trebuchet MS" w:eastAsia="Times New Roman" w:hAnsi="Trebuchet MS"/>
                <w:color w:val="404040"/>
                <w:sz w:val="20"/>
                <w:szCs w:val="20"/>
                <w:lang w:eastAsia="fr-FR"/>
              </w:rPr>
              <w:br/>
              <w:t>Que s'éveille sous son aile</w:t>
            </w:r>
            <w:r w:rsidRPr="00054FE7">
              <w:rPr>
                <w:rFonts w:ascii="Trebuchet MS" w:eastAsia="Times New Roman" w:hAnsi="Trebuchet MS"/>
                <w:color w:val="404040"/>
                <w:sz w:val="20"/>
                <w:szCs w:val="20"/>
                <w:lang w:eastAsia="fr-FR"/>
              </w:rPr>
              <w:br/>
              <w:t>L'allégresse et la beauté!</w:t>
            </w:r>
            <w:r w:rsidRPr="00054FE7">
              <w:rPr>
                <w:rFonts w:ascii="Trebuchet MS" w:eastAsia="Times New Roman" w:hAnsi="Trebuchet MS"/>
                <w:color w:val="404040"/>
                <w:sz w:val="20"/>
                <w:szCs w:val="20"/>
                <w:lang w:eastAsia="fr-FR"/>
              </w:rPr>
              <w:br/>
              <w:t>Plus de haine sur la terre </w:t>
            </w:r>
            <w:r w:rsidRPr="00054FE7">
              <w:rPr>
                <w:rFonts w:ascii="Trebuchet MS" w:eastAsia="Times New Roman" w:hAnsi="Trebuchet MS"/>
                <w:color w:val="404040"/>
                <w:sz w:val="20"/>
                <w:szCs w:val="20"/>
                <w:lang w:eastAsia="fr-FR"/>
              </w:rPr>
              <w:br/>
              <w:t>Que renaisse le bonheur </w:t>
            </w:r>
            <w:r w:rsidRPr="00054FE7">
              <w:rPr>
                <w:rFonts w:ascii="Trebuchet MS" w:eastAsia="Times New Roman" w:hAnsi="Trebuchet MS"/>
                <w:color w:val="404040"/>
                <w:sz w:val="20"/>
                <w:szCs w:val="20"/>
                <w:lang w:eastAsia="fr-FR"/>
              </w:rPr>
              <w:br/>
              <w:t>Tous les hommes sont des frères </w:t>
            </w:r>
            <w:r w:rsidRPr="00054FE7">
              <w:rPr>
                <w:rFonts w:ascii="Trebuchet MS" w:eastAsia="Times New Roman" w:hAnsi="Trebuchet MS"/>
                <w:color w:val="404040"/>
                <w:sz w:val="20"/>
                <w:szCs w:val="20"/>
                <w:lang w:eastAsia="fr-FR"/>
              </w:rPr>
              <w:br/>
              <w:t>Quand la joie unit les cœurs.</w:t>
            </w:r>
          </w:p>
        </w:tc>
        <w:tc>
          <w:tcPr>
            <w:tcW w:w="3134" w:type="dxa"/>
          </w:tcPr>
          <w:p w:rsidR="000445D1" w:rsidRPr="00054FE7" w:rsidRDefault="000445D1" w:rsidP="000445D1">
            <w:pPr>
              <w:spacing w:line="360" w:lineRule="atLeast"/>
              <w:rPr>
                <w:rFonts w:ascii="Calibri" w:eastAsia="Times New Roman" w:hAnsi="Calibri"/>
                <w:color w:val="404040"/>
                <w:sz w:val="20"/>
                <w:szCs w:val="20"/>
                <w:lang w:eastAsia="fr-FR"/>
              </w:rPr>
            </w:pPr>
            <w:r w:rsidRPr="00054FE7">
              <w:rPr>
                <w:rFonts w:ascii="Trebuchet MS" w:eastAsia="Times New Roman" w:hAnsi="Trebuchet MS"/>
                <w:color w:val="404040"/>
                <w:sz w:val="20"/>
                <w:szCs w:val="20"/>
                <w:lang w:eastAsia="fr-FR"/>
              </w:rPr>
              <w:t>Peuples des cités lointaines</w:t>
            </w:r>
            <w:r w:rsidRPr="00054FE7">
              <w:rPr>
                <w:rFonts w:ascii="Trebuchet MS" w:eastAsia="Times New Roman" w:hAnsi="Trebuchet MS"/>
                <w:color w:val="404040"/>
                <w:sz w:val="20"/>
                <w:szCs w:val="20"/>
                <w:lang w:eastAsia="fr-FR"/>
              </w:rPr>
              <w:br/>
              <w:t>Qui rayonnent chaque soir</w:t>
            </w:r>
            <w:proofErr w:type="gramStart"/>
            <w:r w:rsidRPr="00054FE7">
              <w:rPr>
                <w:rFonts w:ascii="Trebuchet MS" w:eastAsia="Times New Roman" w:hAnsi="Trebuchet MS"/>
                <w:color w:val="404040"/>
                <w:sz w:val="20"/>
                <w:szCs w:val="20"/>
                <w:lang w:eastAsia="fr-FR"/>
              </w:rPr>
              <w:t>,</w:t>
            </w:r>
            <w:proofErr w:type="gramEnd"/>
            <w:r w:rsidRPr="00054FE7">
              <w:rPr>
                <w:rFonts w:ascii="Trebuchet MS" w:eastAsia="Times New Roman" w:hAnsi="Trebuchet MS"/>
                <w:color w:val="404040"/>
                <w:sz w:val="20"/>
                <w:szCs w:val="20"/>
                <w:lang w:eastAsia="fr-FR"/>
              </w:rPr>
              <w:br/>
              <w:t>Sentez-vous vos âmes pleines</w:t>
            </w:r>
            <w:r w:rsidRPr="00054FE7">
              <w:rPr>
                <w:rFonts w:ascii="Trebuchet MS" w:eastAsia="Times New Roman" w:hAnsi="Trebuchet MS"/>
                <w:color w:val="404040"/>
                <w:sz w:val="20"/>
                <w:szCs w:val="20"/>
                <w:lang w:eastAsia="fr-FR"/>
              </w:rPr>
              <w:br/>
              <w:t>D'un ardent et noble espoir?</w:t>
            </w:r>
            <w:r w:rsidRPr="00054FE7">
              <w:rPr>
                <w:rFonts w:ascii="Trebuchet MS" w:eastAsia="Times New Roman" w:hAnsi="Trebuchet MS"/>
                <w:color w:val="404040"/>
                <w:sz w:val="20"/>
                <w:szCs w:val="20"/>
                <w:lang w:eastAsia="fr-FR"/>
              </w:rPr>
              <w:br/>
              <w:t>Luttez-vous pour la justice? </w:t>
            </w:r>
            <w:r w:rsidRPr="00054FE7">
              <w:rPr>
                <w:rFonts w:ascii="Trebuchet MS" w:eastAsia="Times New Roman" w:hAnsi="Trebuchet MS"/>
                <w:color w:val="404040"/>
                <w:sz w:val="20"/>
                <w:szCs w:val="20"/>
                <w:lang w:eastAsia="fr-FR"/>
              </w:rPr>
              <w:br/>
              <w:t>Êtes-vous déjà vainqueurs </w:t>
            </w:r>
            <w:r w:rsidRPr="00054FE7">
              <w:rPr>
                <w:rFonts w:ascii="Trebuchet MS" w:eastAsia="Times New Roman" w:hAnsi="Trebuchet MS"/>
                <w:color w:val="404040"/>
                <w:sz w:val="20"/>
                <w:szCs w:val="20"/>
                <w:lang w:eastAsia="fr-FR"/>
              </w:rPr>
              <w:br/>
              <w:t>Ah! Qu'un hymne retentisse </w:t>
            </w:r>
            <w:r w:rsidRPr="00054FE7">
              <w:rPr>
                <w:rFonts w:ascii="Trebuchet MS" w:eastAsia="Times New Roman" w:hAnsi="Trebuchet MS"/>
                <w:color w:val="404040"/>
                <w:sz w:val="20"/>
                <w:szCs w:val="20"/>
                <w:lang w:eastAsia="fr-FR"/>
              </w:rPr>
              <w:br/>
              <w:t>A vos cœurs mêlant nos cœurs</w:t>
            </w:r>
          </w:p>
        </w:tc>
        <w:tc>
          <w:tcPr>
            <w:tcW w:w="3039" w:type="dxa"/>
          </w:tcPr>
          <w:p w:rsidR="000445D1" w:rsidRPr="000445D1" w:rsidRDefault="000445D1" w:rsidP="000445D1">
            <w:pPr>
              <w:spacing w:before="100" w:beforeAutospacing="1" w:after="150" w:line="293" w:lineRule="atLeast"/>
              <w:rPr>
                <w:rFonts w:ascii="Trebuchet MS" w:eastAsia="Times New Roman" w:hAnsi="Trebuchet MS"/>
                <w:color w:val="404040"/>
                <w:sz w:val="20"/>
                <w:szCs w:val="20"/>
                <w:lang w:eastAsia="fr-FR"/>
              </w:rPr>
            </w:pPr>
            <w:r w:rsidRPr="000445D1">
              <w:rPr>
                <w:rFonts w:ascii="Trebuchet MS" w:eastAsia="Times New Roman" w:hAnsi="Trebuchet MS"/>
                <w:color w:val="404040"/>
                <w:sz w:val="20"/>
                <w:szCs w:val="20"/>
                <w:lang w:eastAsia="fr-FR"/>
              </w:rPr>
              <w:t>Si l'esprit vous illumine</w:t>
            </w:r>
            <w:r w:rsidRPr="000445D1">
              <w:rPr>
                <w:rFonts w:ascii="Trebuchet MS" w:eastAsia="Times New Roman" w:hAnsi="Trebuchet MS"/>
                <w:color w:val="404040"/>
                <w:sz w:val="20"/>
                <w:szCs w:val="20"/>
                <w:lang w:eastAsia="fr-FR"/>
              </w:rPr>
              <w:br/>
              <w:t>Parlez-nous à votre tour;</w:t>
            </w:r>
            <w:r w:rsidRPr="000445D1">
              <w:rPr>
                <w:rFonts w:ascii="Trebuchet MS" w:eastAsia="Times New Roman" w:hAnsi="Trebuchet MS"/>
                <w:color w:val="404040"/>
                <w:sz w:val="20"/>
                <w:szCs w:val="20"/>
                <w:lang w:eastAsia="fr-FR"/>
              </w:rPr>
              <w:br/>
              <w:t>Dites-nous que tout chemine</w:t>
            </w:r>
            <w:r w:rsidRPr="000445D1">
              <w:rPr>
                <w:rFonts w:ascii="Trebuchet MS" w:eastAsia="Times New Roman" w:hAnsi="Trebuchet MS"/>
                <w:color w:val="404040"/>
                <w:sz w:val="20"/>
                <w:szCs w:val="20"/>
                <w:lang w:eastAsia="fr-FR"/>
              </w:rPr>
              <w:br/>
              <w:t>Vers la paix et vers l'amour.</w:t>
            </w:r>
            <w:r w:rsidRPr="000445D1">
              <w:rPr>
                <w:rFonts w:ascii="Trebuchet MS" w:eastAsia="Times New Roman" w:hAnsi="Trebuchet MS"/>
                <w:color w:val="404040"/>
                <w:sz w:val="20"/>
                <w:szCs w:val="20"/>
                <w:lang w:eastAsia="fr-FR"/>
              </w:rPr>
              <w:br/>
              <w:t>Dites-nous que la nature</w:t>
            </w:r>
            <w:r w:rsidRPr="000445D1">
              <w:rPr>
                <w:rFonts w:ascii="Trebuchet MS" w:eastAsia="Times New Roman" w:hAnsi="Trebuchet MS"/>
                <w:color w:val="404040"/>
                <w:sz w:val="20"/>
                <w:szCs w:val="20"/>
                <w:lang w:eastAsia="fr-FR"/>
              </w:rPr>
              <w:br/>
              <w:t>Ne sera que joie et fleurs</w:t>
            </w:r>
            <w:proofErr w:type="gramStart"/>
            <w:r w:rsidRPr="000445D1">
              <w:rPr>
                <w:rFonts w:ascii="Trebuchet MS" w:eastAsia="Times New Roman" w:hAnsi="Trebuchet MS"/>
                <w:color w:val="404040"/>
                <w:sz w:val="20"/>
                <w:szCs w:val="20"/>
                <w:lang w:eastAsia="fr-FR"/>
              </w:rPr>
              <w:t>,</w:t>
            </w:r>
            <w:proofErr w:type="gramEnd"/>
            <w:r w:rsidRPr="000445D1">
              <w:rPr>
                <w:rFonts w:ascii="Trebuchet MS" w:eastAsia="Times New Roman" w:hAnsi="Trebuchet MS"/>
                <w:color w:val="404040"/>
                <w:sz w:val="20"/>
                <w:szCs w:val="20"/>
                <w:lang w:eastAsia="fr-FR"/>
              </w:rPr>
              <w:br/>
              <w:t>Et que la cité future</w:t>
            </w:r>
            <w:r w:rsidRPr="000445D1">
              <w:rPr>
                <w:rFonts w:ascii="Trebuchet MS" w:eastAsia="Times New Roman" w:hAnsi="Trebuchet MS"/>
                <w:color w:val="404040"/>
                <w:sz w:val="20"/>
                <w:szCs w:val="20"/>
                <w:lang w:eastAsia="fr-FR"/>
              </w:rPr>
              <w:br/>
              <w:t>Oubliera le temps des pleurs.</w:t>
            </w:r>
          </w:p>
        </w:tc>
      </w:tr>
      <w:tr w:rsidR="000445D1" w:rsidRPr="000445D1" w:rsidTr="000445D1">
        <w:tc>
          <w:tcPr>
            <w:tcW w:w="3070" w:type="dxa"/>
          </w:tcPr>
          <w:p w:rsidR="000445D1" w:rsidRPr="000445D1" w:rsidRDefault="000445D1" w:rsidP="000445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445D1">
              <w:rPr>
                <w:rFonts w:ascii="Times New Roman" w:eastAsia="Times New Roman" w:hAnsi="Times New Roman" w:cs="Times New Roman"/>
                <w:lang w:eastAsia="fr-FR"/>
              </w:rPr>
              <w:t>Quand tous les chemins du monde Chanteront la liberté D’une immense et même ronde Nous dirons notre amitié</w:t>
            </w:r>
          </w:p>
          <w:p w:rsidR="000445D1" w:rsidRPr="000445D1" w:rsidRDefault="000445D1" w:rsidP="000445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445D1">
              <w:rPr>
                <w:rFonts w:ascii="Times New Roman" w:eastAsia="Times New Roman" w:hAnsi="Times New Roman" w:cs="Times New Roman"/>
                <w:lang w:eastAsia="fr-FR"/>
              </w:rPr>
              <w:t xml:space="preserve">Plus de haines plus de frontières Plus </w:t>
            </w:r>
            <w:proofErr w:type="spellStart"/>
            <w:r w:rsidRPr="000445D1">
              <w:rPr>
                <w:rFonts w:ascii="Times New Roman" w:eastAsia="Times New Roman" w:hAnsi="Times New Roman" w:cs="Times New Roman"/>
                <w:lang w:eastAsia="fr-FR"/>
              </w:rPr>
              <w:t>de-e</w:t>
            </w:r>
            <w:proofErr w:type="spellEnd"/>
            <w:r w:rsidRPr="000445D1">
              <w:rPr>
                <w:rFonts w:ascii="Times New Roman" w:eastAsia="Times New Roman" w:hAnsi="Times New Roman" w:cs="Times New Roman"/>
                <w:lang w:eastAsia="fr-FR"/>
              </w:rPr>
              <w:t xml:space="preserve"> pauvres méprisés Tous </w:t>
            </w:r>
            <w:proofErr w:type="spellStart"/>
            <w:r w:rsidRPr="000445D1">
              <w:rPr>
                <w:rFonts w:ascii="Times New Roman" w:eastAsia="Times New Roman" w:hAnsi="Times New Roman" w:cs="Times New Roman"/>
                <w:lang w:eastAsia="fr-FR"/>
              </w:rPr>
              <w:t>les_hommes</w:t>
            </w:r>
            <w:proofErr w:type="spellEnd"/>
            <w:r w:rsidRPr="000445D1">
              <w:rPr>
                <w:rFonts w:ascii="Times New Roman" w:eastAsia="Times New Roman" w:hAnsi="Times New Roman" w:cs="Times New Roman"/>
                <w:lang w:eastAsia="fr-FR"/>
              </w:rPr>
              <w:t xml:space="preserve"> sont des frères C’est la seule vérité</w:t>
            </w:r>
          </w:p>
        </w:tc>
        <w:tc>
          <w:tcPr>
            <w:tcW w:w="3134" w:type="dxa"/>
          </w:tcPr>
          <w:p w:rsidR="000445D1" w:rsidRPr="000445D1" w:rsidRDefault="000445D1" w:rsidP="000445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0445D1">
              <w:rPr>
                <w:rFonts w:ascii="Times New Roman" w:eastAsia="Times New Roman" w:hAnsi="Times New Roman" w:cs="Times New Roman"/>
                <w:lang w:eastAsia="fr-FR"/>
              </w:rPr>
              <w:t>Quand_autour</w:t>
            </w:r>
            <w:proofErr w:type="spellEnd"/>
            <w:r w:rsidRPr="000445D1">
              <w:rPr>
                <w:rFonts w:ascii="Times New Roman" w:eastAsia="Times New Roman" w:hAnsi="Times New Roman" w:cs="Times New Roman"/>
                <w:lang w:eastAsia="fr-FR"/>
              </w:rPr>
              <w:t xml:space="preserve"> de la planète Des millions meurent de faim Pour qu’ils relèvent la tête Partageras-tu ton pain ?</w:t>
            </w:r>
          </w:p>
          <w:p w:rsidR="000445D1" w:rsidRPr="000445D1" w:rsidRDefault="000445D1" w:rsidP="000445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0445D1">
              <w:rPr>
                <w:rFonts w:ascii="Times New Roman" w:eastAsia="Times New Roman" w:hAnsi="Times New Roman" w:cs="Times New Roman"/>
                <w:lang w:eastAsia="fr-FR"/>
              </w:rPr>
              <w:t xml:space="preserve">N’attends pas que les </w:t>
            </w:r>
            <w:proofErr w:type="spellStart"/>
            <w:r w:rsidRPr="000445D1">
              <w:rPr>
                <w:rFonts w:ascii="Times New Roman" w:eastAsia="Times New Roman" w:hAnsi="Times New Roman" w:cs="Times New Roman"/>
                <w:lang w:eastAsia="fr-FR"/>
              </w:rPr>
              <w:t>pui</w:t>
            </w:r>
            <w:proofErr w:type="spellEnd"/>
            <w:r w:rsidRPr="000445D1">
              <w:rPr>
                <w:rFonts w:ascii="Times New Roman" w:eastAsia="Times New Roman" w:hAnsi="Times New Roman" w:cs="Times New Roman"/>
                <w:lang w:eastAsia="fr-FR"/>
              </w:rPr>
              <w:t>-i-</w:t>
            </w:r>
            <w:proofErr w:type="spellStart"/>
            <w:r w:rsidRPr="000445D1">
              <w:rPr>
                <w:rFonts w:ascii="Times New Roman" w:eastAsia="Times New Roman" w:hAnsi="Times New Roman" w:cs="Times New Roman"/>
                <w:lang w:eastAsia="fr-FR"/>
              </w:rPr>
              <w:t>ssances</w:t>
            </w:r>
            <w:proofErr w:type="spellEnd"/>
            <w:r w:rsidRPr="000445D1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spellStart"/>
            <w:r w:rsidRPr="000445D1">
              <w:rPr>
                <w:rFonts w:ascii="Times New Roman" w:eastAsia="Times New Roman" w:hAnsi="Times New Roman" w:cs="Times New Roman"/>
                <w:lang w:eastAsia="fr-FR"/>
              </w:rPr>
              <w:t>Montrent_à</w:t>
            </w:r>
            <w:proofErr w:type="spellEnd"/>
            <w:r w:rsidRPr="000445D1">
              <w:rPr>
                <w:rFonts w:ascii="Times New Roman" w:eastAsia="Times New Roman" w:hAnsi="Times New Roman" w:cs="Times New Roman"/>
                <w:lang w:eastAsia="fr-FR"/>
              </w:rPr>
              <w:t xml:space="preserve"> tous le droit chemin L’or ignore la souffrance Seul ton cœur connaît le bien</w:t>
            </w:r>
          </w:p>
        </w:tc>
        <w:tc>
          <w:tcPr>
            <w:tcW w:w="3039" w:type="dxa"/>
          </w:tcPr>
          <w:p w:rsidR="000445D1" w:rsidRPr="00054FE7" w:rsidRDefault="000445D1" w:rsidP="000445D1">
            <w:pPr>
              <w:shd w:val="clear" w:color="auto" w:fill="FFFFFF"/>
              <w:spacing w:after="24" w:line="336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proofErr w:type="spellStart"/>
            <w:r w:rsidRPr="000445D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>Freude</w:t>
            </w:r>
            <w:proofErr w:type="gramStart"/>
            <w:r w:rsidRPr="000445D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>,schöner</w:t>
            </w:r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>Götterfunken</w:t>
            </w:r>
            <w:proofErr w:type="spellEnd"/>
            <w:proofErr w:type="gramEnd"/>
          </w:p>
          <w:p w:rsidR="000445D1" w:rsidRPr="00054FE7" w:rsidRDefault="000445D1" w:rsidP="000445D1">
            <w:pPr>
              <w:shd w:val="clear" w:color="auto" w:fill="FFFFFF"/>
              <w:spacing w:after="24" w:line="336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proofErr w:type="spellStart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>Tochter</w:t>
            </w:r>
            <w:proofErr w:type="spellEnd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>aus</w:t>
            </w:r>
            <w:proofErr w:type="spellEnd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>Elysium</w:t>
            </w:r>
            <w:proofErr w:type="spellEnd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>,</w:t>
            </w:r>
          </w:p>
          <w:p w:rsidR="000445D1" w:rsidRPr="00054FE7" w:rsidRDefault="000445D1" w:rsidP="000445D1">
            <w:pPr>
              <w:shd w:val="clear" w:color="auto" w:fill="FFFFFF"/>
              <w:spacing w:after="24" w:line="336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proofErr w:type="spellStart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>Wir</w:t>
            </w:r>
            <w:proofErr w:type="spellEnd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>betreten</w:t>
            </w:r>
            <w:proofErr w:type="spellEnd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>feuertrunken</w:t>
            </w:r>
            <w:proofErr w:type="spellEnd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>,</w:t>
            </w:r>
          </w:p>
          <w:p w:rsidR="000445D1" w:rsidRPr="00054FE7" w:rsidRDefault="000445D1" w:rsidP="000445D1">
            <w:pPr>
              <w:shd w:val="clear" w:color="auto" w:fill="FFFFFF"/>
              <w:spacing w:after="24" w:line="336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proofErr w:type="spellStart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>Himmlische</w:t>
            </w:r>
            <w:proofErr w:type="spellEnd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>dein</w:t>
            </w:r>
            <w:proofErr w:type="spellEnd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>Heiligtum</w:t>
            </w:r>
            <w:proofErr w:type="spellEnd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>!</w:t>
            </w:r>
          </w:p>
          <w:p w:rsidR="000445D1" w:rsidRPr="00054FE7" w:rsidRDefault="000445D1" w:rsidP="000445D1">
            <w:pPr>
              <w:shd w:val="clear" w:color="auto" w:fill="FFFFFF"/>
              <w:spacing w:after="24" w:line="336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proofErr w:type="spellStart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>Deine</w:t>
            </w:r>
            <w:proofErr w:type="spellEnd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>Zauber</w:t>
            </w:r>
            <w:proofErr w:type="spellEnd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>binden</w:t>
            </w:r>
            <w:proofErr w:type="spellEnd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>wieder</w:t>
            </w:r>
            <w:proofErr w:type="spellEnd"/>
          </w:p>
          <w:p w:rsidR="000445D1" w:rsidRPr="00054FE7" w:rsidRDefault="000445D1" w:rsidP="000445D1">
            <w:pPr>
              <w:shd w:val="clear" w:color="auto" w:fill="FFFFFF"/>
              <w:spacing w:after="24" w:line="336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proofErr w:type="spellStart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>Was</w:t>
            </w:r>
            <w:proofErr w:type="spellEnd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 xml:space="preserve"> die Mode </w:t>
            </w:r>
            <w:proofErr w:type="spellStart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>streng</w:t>
            </w:r>
            <w:proofErr w:type="spellEnd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>geteilt</w:t>
            </w:r>
            <w:proofErr w:type="spellEnd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>;</w:t>
            </w:r>
          </w:p>
          <w:p w:rsidR="000445D1" w:rsidRPr="00054FE7" w:rsidRDefault="000445D1" w:rsidP="000445D1">
            <w:pPr>
              <w:shd w:val="clear" w:color="auto" w:fill="FFFFFF"/>
              <w:spacing w:after="24" w:line="336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proofErr w:type="spellStart"/>
            <w:r w:rsidRPr="000445D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>Alle</w:t>
            </w:r>
            <w:proofErr w:type="spellEnd"/>
            <w:r w:rsidRPr="000445D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>Menschen</w:t>
            </w:r>
            <w:proofErr w:type="spellEnd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>werden</w:t>
            </w:r>
            <w:proofErr w:type="spellEnd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 xml:space="preserve"> Brüder</w:t>
            </w:r>
            <w:hyperlink r:id="rId5" w:anchor="cite_note-3" w:history="1">
              <w:r w:rsidRPr="000445D1">
                <w:rPr>
                  <w:rFonts w:ascii="Arial" w:eastAsia="Times New Roman" w:hAnsi="Arial" w:cs="Arial"/>
                  <w:color w:val="0B0080"/>
                  <w:sz w:val="20"/>
                  <w:szCs w:val="20"/>
                  <w:vertAlign w:val="superscript"/>
                  <w:lang w:eastAsia="fr-FR"/>
                </w:rPr>
                <w:t>3</w:t>
              </w:r>
            </w:hyperlink>
          </w:p>
          <w:p w:rsidR="000445D1" w:rsidRPr="000445D1" w:rsidRDefault="000445D1" w:rsidP="000445D1">
            <w:pPr>
              <w:shd w:val="clear" w:color="auto" w:fill="FFFFFF"/>
              <w:spacing w:after="24" w:line="336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proofErr w:type="spellStart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>Wo</w:t>
            </w:r>
            <w:proofErr w:type="spellEnd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>dein</w:t>
            </w:r>
            <w:proofErr w:type="spellEnd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>sanfter</w:t>
            </w:r>
            <w:proofErr w:type="spellEnd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>Flügel</w:t>
            </w:r>
            <w:proofErr w:type="spellEnd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>weilt</w:t>
            </w:r>
            <w:proofErr w:type="spellEnd"/>
            <w:r w:rsidRPr="00054F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fr-FR"/>
              </w:rPr>
              <w:t>.</w:t>
            </w:r>
          </w:p>
        </w:tc>
      </w:tr>
    </w:tbl>
    <w:p w:rsidR="00054FE7" w:rsidRPr="000445D1" w:rsidRDefault="00054FE7" w:rsidP="00054FE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</w:p>
    <w:p w:rsidR="00054FE7" w:rsidRPr="001C1B1E" w:rsidRDefault="00054FE7" w:rsidP="00054FE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1C1B1E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</w:p>
    <w:p w:rsidR="00054FE7" w:rsidRDefault="00054FE7"/>
    <w:sectPr w:rsidR="00054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E7"/>
    <w:rsid w:val="000445D1"/>
    <w:rsid w:val="00046447"/>
    <w:rsid w:val="00054FE7"/>
    <w:rsid w:val="000870DA"/>
    <w:rsid w:val="00164D53"/>
    <w:rsid w:val="001728D4"/>
    <w:rsid w:val="001733AB"/>
    <w:rsid w:val="00255BA9"/>
    <w:rsid w:val="00297EB2"/>
    <w:rsid w:val="00314E73"/>
    <w:rsid w:val="004C113B"/>
    <w:rsid w:val="0055194D"/>
    <w:rsid w:val="00587BFE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962EAA"/>
    <w:rsid w:val="009909E1"/>
    <w:rsid w:val="00A06EF5"/>
    <w:rsid w:val="00A1201F"/>
    <w:rsid w:val="00AB27D8"/>
    <w:rsid w:val="00B01523"/>
    <w:rsid w:val="00B35C59"/>
    <w:rsid w:val="00B77BCF"/>
    <w:rsid w:val="00B84246"/>
    <w:rsid w:val="00BD61CB"/>
    <w:rsid w:val="00C90255"/>
    <w:rsid w:val="00CB12A9"/>
    <w:rsid w:val="00CD2B9A"/>
    <w:rsid w:val="00D65F1E"/>
    <w:rsid w:val="00DC02F2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054F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054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r.wikipedia.org/wiki/Ode_%C3%A0_la_jo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1</cp:revision>
  <dcterms:created xsi:type="dcterms:W3CDTF">2020-01-10T10:13:00Z</dcterms:created>
  <dcterms:modified xsi:type="dcterms:W3CDTF">2020-01-10T10:25:00Z</dcterms:modified>
</cp:coreProperties>
</file>