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21" w:rsidRPr="00E14D21" w:rsidRDefault="00E14D21" w:rsidP="00E14D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Slogan pour le 7 avril en crescendo</w:t>
      </w:r>
    </w:p>
    <w:p w:rsidR="00E14D21" w:rsidRPr="00E14D21" w:rsidRDefault="00E14D21" w:rsidP="00E14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 w:rsidRPr="00E14D21">
        <w:rPr>
          <w:rFonts w:ascii="Arial" w:eastAsia="Times New Roman" w:hAnsi="Arial" w:cs="Arial"/>
          <w:b/>
          <w:bCs/>
          <w:i/>
          <w:iCs/>
          <w:color w:val="243238"/>
          <w:sz w:val="20"/>
          <w:szCs w:val="20"/>
          <w:lang w:eastAsia="fr-FR"/>
        </w:rPr>
        <w:t>Fê</w:t>
      </w:r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tons  </w:t>
      </w:r>
      <w:proofErr w:type="spellStart"/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en</w:t>
      </w:r>
      <w:r w:rsidRPr="00E14D21">
        <w:rPr>
          <w:rFonts w:ascii="Arial" w:eastAsia="Times New Roman" w:hAnsi="Arial" w:cs="Arial"/>
          <w:b/>
          <w:bCs/>
          <w:i/>
          <w:iCs/>
          <w:color w:val="243238"/>
          <w:sz w:val="20"/>
          <w:szCs w:val="20"/>
          <w:lang w:eastAsia="fr-FR"/>
        </w:rPr>
        <w:t>sembl</w:t>
      </w:r>
      <w:proofErr w:type="spellEnd"/>
      <w:r w:rsidRPr="00E14D21">
        <w:rPr>
          <w:rFonts w:ascii="Arial" w:eastAsia="Times New Roman" w:hAnsi="Arial" w:cs="Arial"/>
          <w:b/>
          <w:bCs/>
          <w:i/>
          <w:iCs/>
          <w:color w:val="243238"/>
          <w:sz w:val="20"/>
          <w:szCs w:val="20"/>
          <w:lang w:eastAsia="fr-FR"/>
        </w:rPr>
        <w:t>’</w:t>
      </w:r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 l’arri</w:t>
      </w:r>
      <w:r w:rsidRPr="00E14D21">
        <w:rPr>
          <w:rFonts w:ascii="Arial" w:eastAsia="Times New Roman" w:hAnsi="Arial" w:cs="Arial"/>
          <w:b/>
          <w:bCs/>
          <w:i/>
          <w:iCs/>
          <w:color w:val="243238"/>
          <w:sz w:val="20"/>
          <w:szCs w:val="20"/>
          <w:lang w:eastAsia="fr-FR"/>
        </w:rPr>
        <w:t>vée </w:t>
      </w:r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du printemps </w:t>
      </w:r>
      <w:r w:rsidRPr="00E14D21">
        <w:rPr>
          <w:rFonts w:ascii="Arial" w:eastAsia="Times New Roman" w:hAnsi="Arial" w:cs="Arial"/>
          <w:b/>
          <w:bCs/>
          <w:i/>
          <w:iCs/>
          <w:color w:val="243238"/>
          <w:sz w:val="20"/>
          <w:szCs w:val="20"/>
          <w:lang w:eastAsia="fr-FR"/>
        </w:rPr>
        <w:t>et</w:t>
      </w:r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 la </w:t>
      </w:r>
      <w:r w:rsidRPr="00E14D21">
        <w:rPr>
          <w:rFonts w:ascii="Arial" w:eastAsia="Times New Roman" w:hAnsi="Arial" w:cs="Arial"/>
          <w:b/>
          <w:bCs/>
          <w:i/>
          <w:iCs/>
          <w:color w:val="243238"/>
          <w:sz w:val="20"/>
          <w:szCs w:val="20"/>
          <w:lang w:eastAsia="fr-FR"/>
        </w:rPr>
        <w:t>fin</w:t>
      </w:r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 des masques"</w:t>
      </w:r>
    </w:p>
    <w:p w:rsidR="008E39F6" w:rsidRPr="008E39F6" w:rsidRDefault="00E14D21" w:rsidP="008E3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 w:rsidRPr="00E14D21">
        <w:rPr>
          <w:rFonts w:ascii="Arial" w:eastAsia="Times New Roman" w:hAnsi="Arial" w:cs="Arial"/>
          <w:b/>
          <w:bCs/>
          <w:i/>
          <w:iCs/>
          <w:color w:val="243238"/>
          <w:sz w:val="20"/>
          <w:szCs w:val="20"/>
          <w:lang w:eastAsia="fr-FR"/>
        </w:rPr>
        <w:t>Que</w:t>
      </w:r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  les </w:t>
      </w:r>
      <w:proofErr w:type="spellStart"/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homm</w:t>
      </w:r>
      <w:proofErr w:type="spellEnd"/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’  </w:t>
      </w:r>
      <w:r w:rsidRPr="00E14D21">
        <w:rPr>
          <w:rFonts w:ascii="Arial" w:eastAsia="Times New Roman" w:hAnsi="Arial" w:cs="Arial"/>
          <w:b/>
          <w:bCs/>
          <w:i/>
          <w:iCs/>
          <w:color w:val="243238"/>
          <w:sz w:val="20"/>
          <w:szCs w:val="20"/>
          <w:lang w:eastAsia="fr-FR"/>
        </w:rPr>
        <w:t>cons</w:t>
      </w:r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truisent  la </w:t>
      </w:r>
      <w:r w:rsidRPr="00E14D21">
        <w:rPr>
          <w:rFonts w:ascii="Arial" w:eastAsia="Times New Roman" w:hAnsi="Arial" w:cs="Arial"/>
          <w:b/>
          <w:bCs/>
          <w:i/>
          <w:iCs/>
          <w:color w:val="243238"/>
          <w:sz w:val="20"/>
          <w:szCs w:val="20"/>
          <w:lang w:eastAsia="fr-FR"/>
        </w:rPr>
        <w:t>paix </w:t>
      </w:r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pour les gé</w:t>
      </w:r>
      <w:r w:rsidRPr="00E14D21">
        <w:rPr>
          <w:rFonts w:ascii="Arial" w:eastAsia="Times New Roman" w:hAnsi="Arial" w:cs="Arial"/>
          <w:b/>
          <w:bCs/>
          <w:i/>
          <w:iCs/>
          <w:color w:val="243238"/>
          <w:sz w:val="20"/>
          <w:szCs w:val="20"/>
          <w:lang w:eastAsia="fr-FR"/>
        </w:rPr>
        <w:t>né</w:t>
      </w:r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ra</w:t>
      </w:r>
      <w:r w:rsidRPr="00E14D21">
        <w:rPr>
          <w:rFonts w:ascii="Arial" w:eastAsia="Times New Roman" w:hAnsi="Arial" w:cs="Arial"/>
          <w:b/>
          <w:bCs/>
          <w:i/>
          <w:iCs/>
          <w:color w:val="243238"/>
          <w:sz w:val="20"/>
          <w:szCs w:val="20"/>
          <w:lang w:eastAsia="fr-FR"/>
        </w:rPr>
        <w:t>tions</w:t>
      </w:r>
      <w:r w:rsidR="00343007" w:rsidRPr="00343007">
        <w:rPr>
          <w:rFonts w:ascii="Arial" w:eastAsia="Times New Roman" w:hAnsi="Arial" w:cs="Arial"/>
          <w:bCs/>
          <w:i/>
          <w:iCs/>
          <w:color w:val="243238"/>
          <w:sz w:val="20"/>
          <w:szCs w:val="20"/>
          <w:lang w:eastAsia="fr-FR"/>
        </w:rPr>
        <w:t xml:space="preserve"> futures</w:t>
      </w:r>
      <w:r w:rsidRPr="00E14D21">
        <w:rPr>
          <w:rFonts w:ascii="Arial" w:eastAsia="Times New Roman" w:hAnsi="Arial" w:cs="Arial"/>
          <w:b/>
          <w:bCs/>
          <w:i/>
          <w:iCs/>
          <w:color w:val="243238"/>
          <w:sz w:val="20"/>
          <w:szCs w:val="20"/>
          <w:lang w:eastAsia="fr-FR"/>
        </w:rPr>
        <w:t> </w:t>
      </w:r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  </w:t>
      </w:r>
    </w:p>
    <w:p w:rsidR="00A74D09" w:rsidRDefault="00E14D21" w:rsidP="00E14D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Enchaîner sur </w:t>
      </w:r>
      <w:r w:rsidRPr="00E14D21"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 xml:space="preserve">c’est </w:t>
      </w:r>
      <w:proofErr w:type="spellStart"/>
      <w:r w:rsidRPr="00E14D21"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>le</w:t>
      </w:r>
      <w:r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>-e</w:t>
      </w:r>
      <w:proofErr w:type="spellEnd"/>
      <w:r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 xml:space="preserve"> </w:t>
      </w:r>
      <w:r w:rsidRPr="00E14D21"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 xml:space="preserve"> </w:t>
      </w:r>
      <w:proofErr w:type="spellStart"/>
      <w:r w:rsidRPr="00E14D21"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>ryth</w:t>
      </w:r>
      <w:proofErr w:type="spellEnd"/>
      <w:r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 xml:space="preserve">- </w:t>
      </w:r>
      <w:r w:rsidRPr="00E14D21"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>me mam</w:t>
      </w:r>
      <w:r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 xml:space="preserve">- </w:t>
      </w:r>
      <w:proofErr w:type="spellStart"/>
      <w:r w:rsidRPr="00E14D21"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>bo</w:t>
      </w:r>
      <w:proofErr w:type="spellEnd"/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puis toute la samba</w:t>
      </w: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, </w:t>
      </w:r>
      <w:r w:rsidR="00A74D09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avec surdos et shakers, claves et cloches</w:t>
      </w:r>
    </w:p>
    <w:p w:rsidR="00A74D09" w:rsidRDefault="008E39F6" w:rsidP="00E14D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break</w:t>
      </w:r>
      <w:proofErr w:type="gramEnd"/>
      <w:r w:rsidR="00442090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avec caisse claire,  </w:t>
      </w:r>
    </w:p>
    <w:p w:rsidR="00E14D21" w:rsidRPr="00A74D09" w:rsidRDefault="00A74D09" w:rsidP="00A74D09">
      <w:pPr>
        <w:pStyle w:val="Paragraphedeliste"/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proofErr w:type="spellStart"/>
      <w:r w:rsidRPr="00A74D09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Voulez vous</w:t>
      </w:r>
      <w:proofErr w:type="spellEnd"/>
      <w:r w:rsidRPr="00A74D09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jouer avec « que » moi </w:t>
      </w:r>
      <w:r w:rsidRPr="002763EF"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>OUI, OUI</w:t>
      </w:r>
      <w:r w:rsidRPr="00A74D09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x2</w:t>
      </w:r>
    </w:p>
    <w:p w:rsidR="00A74D09" w:rsidRPr="00A74D09" w:rsidRDefault="00A74D09" w:rsidP="00A74D09">
      <w:pPr>
        <w:pStyle w:val="Paragraphedeliste"/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proofErr w:type="spellStart"/>
      <w:r w:rsidRPr="00A74D09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Voulez vous</w:t>
      </w:r>
      <w:proofErr w:type="spellEnd"/>
      <w:r w:rsidRPr="00A74D09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jouer avec « que » moi </w:t>
      </w:r>
      <w:r w:rsidRPr="002763EF"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>OUI, OUI</w:t>
      </w:r>
      <w:r w:rsidRPr="002763EF"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 xml:space="preserve"> JOU-ONS EN-SEMBLE</w:t>
      </w:r>
    </w:p>
    <w:p w:rsidR="00A74D09" w:rsidRPr="00A74D09" w:rsidRDefault="00A74D09" w:rsidP="00A74D09">
      <w:pPr>
        <w:pStyle w:val="Paragraphedeliste"/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proofErr w:type="spellStart"/>
      <w:r w:rsidRPr="00A74D09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Voulez vous</w:t>
      </w:r>
      <w:proofErr w:type="spellEnd"/>
      <w:r w:rsidRPr="00A74D09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jouer avec « que » moi </w:t>
      </w:r>
      <w:r w:rsidRPr="002763EF"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>OUI, OUI</w:t>
      </w:r>
      <w:r w:rsidRPr="00A74D09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x2</w:t>
      </w:r>
    </w:p>
    <w:p w:rsidR="00A74D09" w:rsidRPr="00A74D09" w:rsidRDefault="00A74D09" w:rsidP="00A74D09">
      <w:pPr>
        <w:pStyle w:val="Paragraphedeliste"/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proofErr w:type="spellStart"/>
      <w:r w:rsidRPr="00A74D09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Voulez vous</w:t>
      </w:r>
      <w:proofErr w:type="spellEnd"/>
      <w:r w:rsidRPr="00A74D09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jouer avec « que » moi </w:t>
      </w:r>
      <w:r w:rsidRPr="002763EF"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>OUI,</w:t>
      </w:r>
      <w:r w:rsidRPr="00A74D09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</w:t>
      </w:r>
      <w:r w:rsidRPr="002763EF"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>J’AIM’ BIEN LA SAMBA DE ROUGET</w:t>
      </w:r>
    </w:p>
    <w:p w:rsidR="002763EF" w:rsidRDefault="00A74D09" w:rsidP="00E14D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Le tout</w:t>
      </w:r>
      <w:proofErr w:type="gramEnd"/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2 fois </w:t>
      </w:r>
    </w:p>
    <w:p w:rsidR="00A74D09" w:rsidRPr="00E14D21" w:rsidRDefault="00A74D09" w:rsidP="00E14D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Arrêt net  </w:t>
      </w:r>
    </w:p>
    <w:p w:rsidR="00D60375" w:rsidRDefault="002763EF" w:rsidP="008E39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fr-FR"/>
        </w:rPr>
        <w:t xml:space="preserve">Noire 65 : </w:t>
      </w:r>
    </w:p>
    <w:p w:rsidR="008E39F6" w:rsidRDefault="00F07A0E" w:rsidP="008E39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fr-FR"/>
        </w:rPr>
        <w:t>M</w:t>
      </w:r>
      <w:r w:rsidR="002763E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fr-FR"/>
        </w:rPr>
        <w:t>ania de carnaval</w:t>
      </w: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fr-FR"/>
        </w:rPr>
        <w:t xml:space="preserve"> </w:t>
      </w:r>
      <w:r w:rsidR="00A226AA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fr-FR"/>
        </w:rPr>
        <w:t xml:space="preserve">Commencer par la basse </w:t>
      </w:r>
      <w:r w:rsidR="008E39F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fr-FR"/>
        </w:rPr>
        <w:t>puis basse et chant</w:t>
      </w:r>
    </w:p>
    <w:p w:rsidR="008E39F6" w:rsidRDefault="008E39F6" w:rsidP="008E39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fr-FR"/>
        </w:rPr>
      </w:pPr>
    </w:p>
    <w:p w:rsidR="00D60375" w:rsidRDefault="00E14D21" w:rsidP="00E14D2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 w:rsidRPr="00E14D21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br/>
      </w:r>
      <w:r w:rsidR="002763EF" w:rsidRPr="00D60375">
        <w:rPr>
          <w:rFonts w:ascii="Arial" w:eastAsia="Times New Roman" w:hAnsi="Arial" w:cs="Arial"/>
          <w:b/>
          <w:i/>
          <w:iCs/>
          <w:color w:val="243238"/>
          <w:sz w:val="20"/>
          <w:szCs w:val="20"/>
          <w:lang w:eastAsia="fr-FR"/>
        </w:rPr>
        <w:t>Noire à 80</w:t>
      </w:r>
      <w:r w:rsidR="002763EF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</w:t>
      </w:r>
    </w:p>
    <w:p w:rsidR="00E14D21" w:rsidRPr="00E14D21" w:rsidRDefault="008E39F6" w:rsidP="00E14D2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Accord LAM sur rythme 1 4 7 </w:t>
      </w:r>
      <w:proofErr w:type="spellStart"/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Biloba</w:t>
      </w:r>
      <w:proofErr w:type="spellEnd"/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Biloba</w:t>
      </w:r>
      <w:proofErr w:type="spellEnd"/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Ginko en étageant + voix</w:t>
      </w:r>
      <w:r w:rsidR="002763EF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+ </w:t>
      </w:r>
      <w:proofErr w:type="spellStart"/>
      <w:r w:rsidR="002763EF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surdo</w:t>
      </w:r>
      <w:proofErr w:type="spellEnd"/>
      <w:r w:rsidR="002763EF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</w:t>
      </w:r>
    </w:p>
    <w:p w:rsidR="00314E73" w:rsidRDefault="00314E73">
      <w:pP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</w:p>
    <w:p w:rsidR="00D60375" w:rsidRDefault="008E39F6">
      <w:pP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Enoncé du canon aux instruments plus voix avec juste la guitare</w:t>
      </w:r>
    </w:p>
    <w:p w:rsidR="008E39F6" w:rsidRDefault="008E39F6">
      <w:pP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Reprise en canon à 3 voix, tjrs avec la guitare </w:t>
      </w:r>
      <w:r w:rsidR="002763EF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et en boucle</w:t>
      </w:r>
    </w:p>
    <w:p w:rsidR="008E39F6" w:rsidRDefault="008E39F6" w:rsidP="00D60375">
      <w:pPr>
        <w:ind w:left="360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Entrée</w:t>
      </w:r>
      <w:r w:rsidR="002763EF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s</w:t>
      </w:r>
      <w:bookmarkStart w:id="0" w:name="_GoBack"/>
      <w:bookmarkEnd w:id="0"/>
    </w:p>
    <w:p w:rsidR="008E39F6" w:rsidRPr="002763EF" w:rsidRDefault="008E39F6" w:rsidP="00D60375">
      <w:pPr>
        <w:pStyle w:val="Paragraphedeliste"/>
        <w:numPr>
          <w:ilvl w:val="0"/>
          <w:numId w:val="10"/>
        </w:numPr>
        <w:ind w:left="1080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 w:rsidRPr="002763EF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violon/flute </w:t>
      </w:r>
    </w:p>
    <w:p w:rsidR="008E39F6" w:rsidRPr="002763EF" w:rsidRDefault="008E39F6" w:rsidP="00D60375">
      <w:pPr>
        <w:pStyle w:val="Paragraphedeliste"/>
        <w:numPr>
          <w:ilvl w:val="0"/>
          <w:numId w:val="10"/>
        </w:numPr>
        <w:ind w:left="1080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 w:rsidRPr="002763EF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trompette et clarinette doublée à la  </w:t>
      </w:r>
      <w:r w:rsidRPr="002763EF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guitare sur fin de </w:t>
      </w:r>
      <w:r w:rsidRPr="002763EF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et reste en ostinato sur variation 5</w:t>
      </w:r>
      <w:r w:rsidRPr="002763EF">
        <w:rPr>
          <w:rFonts w:ascii="Arial" w:eastAsia="Times New Roman" w:hAnsi="Arial" w:cs="Arial"/>
          <w:i/>
          <w:iCs/>
          <w:color w:val="243238"/>
          <w:sz w:val="20"/>
          <w:szCs w:val="20"/>
          <w:vertAlign w:val="superscript"/>
          <w:lang w:eastAsia="fr-FR"/>
        </w:rPr>
        <w:t xml:space="preserve"> </w:t>
      </w:r>
    </w:p>
    <w:p w:rsidR="008E39F6" w:rsidRPr="002763EF" w:rsidRDefault="008E39F6" w:rsidP="00D60375">
      <w:pPr>
        <w:pStyle w:val="Paragraphedeliste"/>
        <w:numPr>
          <w:ilvl w:val="0"/>
          <w:numId w:val="10"/>
        </w:numPr>
        <w:ind w:left="1080"/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 w:rsidRPr="002763EF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saxophone, avec trombone sur fin de la 3</w:t>
      </w:r>
      <w:r w:rsidRPr="002763EF">
        <w:rPr>
          <w:rFonts w:ascii="Arial" w:eastAsia="Times New Roman" w:hAnsi="Arial" w:cs="Arial"/>
          <w:i/>
          <w:iCs/>
          <w:color w:val="243238"/>
          <w:sz w:val="20"/>
          <w:szCs w:val="20"/>
          <w:vertAlign w:val="superscript"/>
          <w:lang w:eastAsia="fr-FR"/>
        </w:rPr>
        <w:t>ème</w:t>
      </w:r>
      <w:r w:rsidRPr="002763EF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et reste en ostinato sur la basse</w:t>
      </w:r>
    </w:p>
    <w:p w:rsidR="002763EF" w:rsidRDefault="002763EF" w:rsidP="002763EF">
      <w:pP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S</w:t>
      </w:r>
      <w:r w:rsidR="008E39F6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amba </w:t>
      </w:r>
      <w:r w:rsidR="00442090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sans les surdos</w:t>
      </w:r>
      <w:r w:rsidRPr="002763EF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à</w:t>
      </w: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la première reprise </w:t>
      </w: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de la </w:t>
      </w: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voix 1 </w:t>
      </w:r>
    </w:p>
    <w:p w:rsidR="00442090" w:rsidRDefault="00442090">
      <w:pP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Break 1</w:t>
      </w:r>
    </w:p>
    <w:p w:rsidR="00343007" w:rsidRDefault="00343007">
      <w:pP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Reprise Samba avec instruments chacun sur sa variation</w:t>
      </w:r>
    </w:p>
    <w:p w:rsidR="00343007" w:rsidRDefault="00343007">
      <w:pP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Break 2 </w:t>
      </w:r>
      <w:proofErr w:type="spellStart"/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Biloba</w:t>
      </w:r>
      <w:proofErr w:type="spellEnd"/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Biloba</w:t>
      </w:r>
      <w:proofErr w:type="spellEnd"/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Ginko</w:t>
      </w:r>
    </w:p>
    <w:p w:rsidR="00343007" w:rsidRDefault="00343007">
      <w:pP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Samba et instruments + </w:t>
      </w:r>
      <w:proofErr w:type="spellStart"/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Surdo</w:t>
      </w:r>
      <w:proofErr w:type="spellEnd"/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</w:t>
      </w:r>
    </w:p>
    <w:p w:rsidR="00343007" w:rsidRDefault="00343007">
      <w:pP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Break 1 </w:t>
      </w:r>
    </w:p>
    <w:p w:rsidR="00343007" w:rsidRPr="00A226AA" w:rsidRDefault="00A226AA">
      <w:pPr>
        <w:rPr>
          <w:rFonts w:ascii="Arial" w:eastAsia="Times New Roman" w:hAnsi="Arial" w:cs="Arial"/>
          <w:b/>
          <w:i/>
          <w:iCs/>
          <w:color w:val="243238"/>
          <w:sz w:val="20"/>
          <w:szCs w:val="20"/>
          <w:u w:val="single"/>
          <w:lang w:eastAsia="fr-FR"/>
        </w:rPr>
      </w:pPr>
      <w:r w:rsidRPr="00A226AA">
        <w:rPr>
          <w:rFonts w:ascii="Arial" w:eastAsia="Times New Roman" w:hAnsi="Arial" w:cs="Arial"/>
          <w:b/>
          <w:i/>
          <w:iCs/>
          <w:color w:val="243238"/>
          <w:sz w:val="20"/>
          <w:szCs w:val="20"/>
          <w:u w:val="single"/>
          <w:lang w:eastAsia="fr-FR"/>
        </w:rPr>
        <w:t xml:space="preserve">Reprise </w:t>
      </w:r>
      <w:r>
        <w:rPr>
          <w:rFonts w:ascii="Arial" w:eastAsia="Times New Roman" w:hAnsi="Arial" w:cs="Arial"/>
          <w:b/>
          <w:i/>
          <w:iCs/>
          <w:color w:val="243238"/>
          <w:sz w:val="20"/>
          <w:szCs w:val="20"/>
          <w:u w:val="single"/>
          <w:lang w:eastAsia="fr-FR"/>
        </w:rPr>
        <w:t xml:space="preserve">tutti en boucle </w:t>
      </w:r>
      <w:r w:rsidRPr="00A226AA">
        <w:rPr>
          <w:rFonts w:ascii="Arial" w:eastAsia="Times New Roman" w:hAnsi="Arial" w:cs="Arial"/>
          <w:b/>
          <w:i/>
          <w:iCs/>
          <w:color w:val="243238"/>
          <w:sz w:val="20"/>
          <w:szCs w:val="20"/>
          <w:u w:val="single"/>
          <w:lang w:eastAsia="fr-FR"/>
        </w:rPr>
        <w:t>avec Choré</w:t>
      </w:r>
      <w:r w:rsidR="00343007" w:rsidRPr="00A226AA">
        <w:rPr>
          <w:rFonts w:ascii="Arial" w:eastAsia="Times New Roman" w:hAnsi="Arial" w:cs="Arial"/>
          <w:b/>
          <w:i/>
          <w:iCs/>
          <w:color w:val="243238"/>
          <w:sz w:val="20"/>
          <w:szCs w:val="20"/>
          <w:u w:val="single"/>
          <w:lang w:eastAsia="fr-FR"/>
        </w:rPr>
        <w:t>graphie collective</w:t>
      </w:r>
    </w:p>
    <w:p w:rsidR="00343007" w:rsidRDefault="00343007">
      <w:pP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avec</w:t>
      </w:r>
      <w:proofErr w:type="gramEnd"/>
      <w:r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accelerando</w:t>
      </w:r>
      <w:r w:rsidR="00A226AA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+ </w:t>
      </w:r>
      <w:proofErr w:type="spellStart"/>
      <w:r w:rsidR="00A226AA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Biloba</w:t>
      </w:r>
      <w:proofErr w:type="spellEnd"/>
      <w:r w:rsidR="00A226AA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</w:t>
      </w:r>
      <w:proofErr w:type="spellStart"/>
      <w:r w:rsidR="00A226AA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>Biloba</w:t>
      </w:r>
      <w:proofErr w:type="spellEnd"/>
      <w:r w:rsidR="00A226AA">
        <w:rPr>
          <w:rFonts w:ascii="Arial" w:eastAsia="Times New Roman" w:hAnsi="Arial" w:cs="Arial"/>
          <w:i/>
          <w:iCs/>
          <w:color w:val="243238"/>
          <w:sz w:val="20"/>
          <w:szCs w:val="20"/>
          <w:lang w:eastAsia="fr-FR"/>
        </w:rPr>
        <w:t xml:space="preserve"> ginko + c’est le rythme mambo</w:t>
      </w:r>
    </w:p>
    <w:p w:rsidR="00343007" w:rsidRDefault="00343007"/>
    <w:sectPr w:rsidR="0034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5F2"/>
    <w:multiLevelType w:val="multilevel"/>
    <w:tmpl w:val="1BC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67ABE"/>
    <w:multiLevelType w:val="multilevel"/>
    <w:tmpl w:val="5D70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D104B"/>
    <w:multiLevelType w:val="multilevel"/>
    <w:tmpl w:val="9BB4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D65BC"/>
    <w:multiLevelType w:val="multilevel"/>
    <w:tmpl w:val="67BE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10FD3"/>
    <w:multiLevelType w:val="multilevel"/>
    <w:tmpl w:val="9298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D4598"/>
    <w:multiLevelType w:val="multilevel"/>
    <w:tmpl w:val="2D02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907B1"/>
    <w:multiLevelType w:val="hybridMultilevel"/>
    <w:tmpl w:val="931623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E66B9"/>
    <w:multiLevelType w:val="hybridMultilevel"/>
    <w:tmpl w:val="3E747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D6367"/>
    <w:multiLevelType w:val="multilevel"/>
    <w:tmpl w:val="52B4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7724F"/>
    <w:multiLevelType w:val="multilevel"/>
    <w:tmpl w:val="1B2A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21"/>
    <w:rsid w:val="00046447"/>
    <w:rsid w:val="000870DA"/>
    <w:rsid w:val="000D7D92"/>
    <w:rsid w:val="00164D53"/>
    <w:rsid w:val="001728D4"/>
    <w:rsid w:val="001733AB"/>
    <w:rsid w:val="00255BA9"/>
    <w:rsid w:val="002763EF"/>
    <w:rsid w:val="00297EB2"/>
    <w:rsid w:val="00314E73"/>
    <w:rsid w:val="00343007"/>
    <w:rsid w:val="003C2D3E"/>
    <w:rsid w:val="00442090"/>
    <w:rsid w:val="004C113B"/>
    <w:rsid w:val="0055194D"/>
    <w:rsid w:val="00587BFE"/>
    <w:rsid w:val="005B1137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8E39F6"/>
    <w:rsid w:val="00962EAA"/>
    <w:rsid w:val="009909E1"/>
    <w:rsid w:val="00A06EF5"/>
    <w:rsid w:val="00A1201F"/>
    <w:rsid w:val="00A226AA"/>
    <w:rsid w:val="00A74D09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0375"/>
    <w:rsid w:val="00D65F1E"/>
    <w:rsid w:val="00DC02F2"/>
    <w:rsid w:val="00E14D21"/>
    <w:rsid w:val="00EA79E2"/>
    <w:rsid w:val="00F07A0E"/>
    <w:rsid w:val="00F6126A"/>
    <w:rsid w:val="00F8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4D21"/>
    <w:rPr>
      <w:b/>
      <w:bCs/>
    </w:rPr>
  </w:style>
  <w:style w:type="paragraph" w:styleId="Paragraphedeliste">
    <w:name w:val="List Paragraph"/>
    <w:basedOn w:val="Normal"/>
    <w:uiPriority w:val="34"/>
    <w:qFormat/>
    <w:rsid w:val="00A74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4D21"/>
    <w:rPr>
      <w:b/>
      <w:bCs/>
    </w:rPr>
  </w:style>
  <w:style w:type="paragraph" w:styleId="Paragraphedeliste">
    <w:name w:val="List Paragraph"/>
    <w:basedOn w:val="Normal"/>
    <w:uiPriority w:val="34"/>
    <w:qFormat/>
    <w:rsid w:val="00A7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6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auto"/>
            <w:bottom w:val="none" w:sz="0" w:space="0" w:color="auto"/>
            <w:right w:val="none" w:sz="0" w:space="0" w:color="auto"/>
          </w:divBdr>
          <w:divsChild>
            <w:div w:id="4354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5</cp:revision>
  <cp:lastPrinted>2022-04-06T19:50:00Z</cp:lastPrinted>
  <dcterms:created xsi:type="dcterms:W3CDTF">2022-03-24T10:05:00Z</dcterms:created>
  <dcterms:modified xsi:type="dcterms:W3CDTF">2022-04-06T19:52:00Z</dcterms:modified>
</cp:coreProperties>
</file>